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58" w:rsidRDefault="008C6358">
      <w:pPr>
        <w:shd w:val="clear" w:color="auto" w:fill="FFFFFF"/>
        <w:spacing w:after="120"/>
        <w:rPr>
          <w:rFonts w:ascii="Arial" w:eastAsia="Arial" w:hAnsi="Arial" w:cs="Arial"/>
          <w:b/>
          <w:color w:val="333333"/>
          <w:sz w:val="45"/>
          <w:szCs w:val="45"/>
          <w:lang w:val="es-UY"/>
        </w:rPr>
      </w:pPr>
      <w:r w:rsidRPr="008C6358">
        <w:rPr>
          <w:rFonts w:ascii="Arial" w:eastAsia="Arial" w:hAnsi="Arial" w:cs="Arial"/>
          <w:b/>
          <w:color w:val="333333"/>
          <w:sz w:val="45"/>
          <w:szCs w:val="45"/>
          <w:lang w:val="es-UY"/>
        </w:rPr>
        <w:t>Foro de las Sociedades Respiratorias Internacionales continúa los esfuerzos mundiales de lucha contra el cáncer de pulmón</w:t>
      </w:r>
    </w:p>
    <w:p w:rsidR="008C6358" w:rsidRPr="008C6358" w:rsidRDefault="008C6358" w:rsidP="008C6358">
      <w:pPr>
        <w:shd w:val="clear" w:color="auto" w:fill="FFFFFF"/>
        <w:spacing w:after="225"/>
        <w:rPr>
          <w:rFonts w:ascii="Arial" w:eastAsia="Arial" w:hAnsi="Arial" w:cs="Arial"/>
          <w:b/>
          <w:color w:val="333333"/>
          <w:sz w:val="27"/>
          <w:szCs w:val="27"/>
          <w:lang w:val="es-UY"/>
        </w:rPr>
      </w:pPr>
      <w:r w:rsidRPr="008C6358">
        <w:rPr>
          <w:rFonts w:ascii="Arial" w:eastAsia="Arial" w:hAnsi="Arial" w:cs="Arial"/>
          <w:b/>
          <w:color w:val="333333"/>
          <w:sz w:val="27"/>
          <w:szCs w:val="27"/>
          <w:lang w:val="es-UY"/>
        </w:rPr>
        <w:t>El Día Mundial del Cáncer de Pulmón conmemora, celebra y apoya a los afectados por el cáncer de pulmón</w:t>
      </w:r>
    </w:p>
    <w:p w:rsidR="00B151DC" w:rsidRPr="008C6358" w:rsidRDefault="008C6358" w:rsidP="008C6358">
      <w:pPr>
        <w:shd w:val="clear" w:color="auto" w:fill="FFFFFF"/>
        <w:spacing w:after="225"/>
        <w:rPr>
          <w:rFonts w:ascii="Arial" w:eastAsia="Arial" w:hAnsi="Arial" w:cs="Arial"/>
          <w:color w:val="333333"/>
          <w:sz w:val="21"/>
          <w:szCs w:val="21"/>
          <w:lang w:val="es-UY"/>
        </w:rPr>
      </w:pPr>
      <w:r w:rsidRPr="008C6358">
        <w:rPr>
          <w:rFonts w:ascii="Arial" w:eastAsia="Arial" w:hAnsi="Arial" w:cs="Arial"/>
          <w:color w:val="333333"/>
          <w:sz w:val="20"/>
          <w:szCs w:val="20"/>
          <w:lang w:val="es-UY"/>
        </w:rPr>
        <w:t>31 de julio de 2017</w:t>
      </w:r>
    </w:p>
    <w:p w:rsidR="008C6358" w:rsidRPr="008C6358" w:rsidRDefault="00DE5BFB" w:rsidP="008C6358">
      <w:pPr>
        <w:shd w:val="clear" w:color="auto" w:fill="FFFFFF"/>
        <w:rPr>
          <w:rFonts w:ascii="Arial" w:eastAsia="Arial" w:hAnsi="Arial" w:cs="Arial"/>
          <w:color w:val="333333"/>
          <w:sz w:val="21"/>
          <w:szCs w:val="21"/>
          <w:lang w:val="es-UY"/>
        </w:rPr>
      </w:pPr>
      <w:r w:rsidRPr="008C6358">
        <w:rPr>
          <w:rFonts w:ascii="Arial" w:eastAsia="Arial" w:hAnsi="Arial" w:cs="Arial"/>
          <w:b/>
          <w:color w:val="333333"/>
          <w:sz w:val="21"/>
          <w:szCs w:val="21"/>
          <w:lang w:val="es-UY"/>
        </w:rPr>
        <w:t xml:space="preserve">GLENVIEW, </w:t>
      </w:r>
      <w:proofErr w:type="spellStart"/>
      <w:r w:rsidRPr="008C6358">
        <w:rPr>
          <w:rFonts w:ascii="Arial" w:eastAsia="Arial" w:hAnsi="Arial" w:cs="Arial"/>
          <w:b/>
          <w:color w:val="333333"/>
          <w:sz w:val="21"/>
          <w:szCs w:val="21"/>
          <w:lang w:val="es-UY"/>
        </w:rPr>
        <w:t>Ill</w:t>
      </w:r>
      <w:proofErr w:type="spellEnd"/>
      <w:r w:rsidRPr="008C6358">
        <w:rPr>
          <w:rFonts w:ascii="Arial" w:eastAsia="Arial" w:hAnsi="Arial" w:cs="Arial"/>
          <w:b/>
          <w:color w:val="333333"/>
          <w:sz w:val="21"/>
          <w:szCs w:val="21"/>
          <w:lang w:val="es-UY"/>
        </w:rPr>
        <w:t>.</w:t>
      </w:r>
      <w:r w:rsidRPr="008C6358">
        <w:rPr>
          <w:rFonts w:ascii="Arial" w:eastAsia="Arial" w:hAnsi="Arial" w:cs="Arial"/>
          <w:color w:val="333333"/>
          <w:sz w:val="21"/>
          <w:szCs w:val="21"/>
          <w:lang w:val="es-UY"/>
        </w:rPr>
        <w:t xml:space="preserve">– </w:t>
      </w:r>
      <w:r w:rsidR="008C6358" w:rsidRPr="008C6358">
        <w:rPr>
          <w:rFonts w:ascii="Arial" w:eastAsia="Arial" w:hAnsi="Arial" w:cs="Arial"/>
          <w:color w:val="333333"/>
          <w:sz w:val="21"/>
          <w:szCs w:val="21"/>
          <w:lang w:val="es-UY"/>
        </w:rPr>
        <w:t xml:space="preserve">En el Día Mundial del Cáncer de Pulmón, el 1 de agosto, el </w:t>
      </w:r>
      <w:hyperlink r:id="rId4" w:history="1">
        <w:r w:rsidR="00294FBC" w:rsidRPr="00294FBC">
          <w:rPr>
            <w:rStyle w:val="Hipervnculo"/>
            <w:rFonts w:ascii="Arial" w:eastAsia="Arial" w:hAnsi="Arial" w:cs="Arial"/>
            <w:b/>
            <w:sz w:val="21"/>
            <w:szCs w:val="21"/>
            <w:lang w:val="es-UY"/>
          </w:rPr>
          <w:t xml:space="preserve">American </w:t>
        </w:r>
        <w:proofErr w:type="spellStart"/>
        <w:r w:rsidR="00294FBC" w:rsidRPr="00294FBC">
          <w:rPr>
            <w:rStyle w:val="Hipervnculo"/>
            <w:rFonts w:ascii="Arial" w:eastAsia="Arial" w:hAnsi="Arial" w:cs="Arial"/>
            <w:b/>
            <w:sz w:val="21"/>
            <w:szCs w:val="21"/>
            <w:lang w:val="es-UY"/>
          </w:rPr>
          <w:t>College</w:t>
        </w:r>
        <w:proofErr w:type="spellEnd"/>
        <w:r w:rsidR="00294FBC" w:rsidRPr="00294FBC">
          <w:rPr>
            <w:rStyle w:val="Hipervnculo"/>
            <w:rFonts w:ascii="Arial" w:eastAsia="Arial" w:hAnsi="Arial" w:cs="Arial"/>
            <w:b/>
            <w:sz w:val="21"/>
            <w:szCs w:val="21"/>
            <w:lang w:val="es-UY"/>
          </w:rPr>
          <w:t xml:space="preserve"> of </w:t>
        </w:r>
        <w:proofErr w:type="spellStart"/>
        <w:r w:rsidR="00294FBC" w:rsidRPr="00294FBC">
          <w:rPr>
            <w:rStyle w:val="Hipervnculo"/>
            <w:rFonts w:ascii="Arial" w:eastAsia="Arial" w:hAnsi="Arial" w:cs="Arial"/>
            <w:b/>
            <w:sz w:val="21"/>
            <w:szCs w:val="21"/>
            <w:lang w:val="es-UY"/>
          </w:rPr>
          <w:t>Chest</w:t>
        </w:r>
        <w:proofErr w:type="spellEnd"/>
        <w:r w:rsidR="00294FBC" w:rsidRPr="00294FBC">
          <w:rPr>
            <w:rStyle w:val="Hipervnculo"/>
            <w:rFonts w:ascii="Arial" w:eastAsia="Arial" w:hAnsi="Arial" w:cs="Arial"/>
            <w:b/>
            <w:sz w:val="21"/>
            <w:szCs w:val="21"/>
            <w:lang w:val="es-UY"/>
          </w:rPr>
          <w:t xml:space="preserve"> </w:t>
        </w:r>
        <w:proofErr w:type="spellStart"/>
        <w:r w:rsidR="00294FBC" w:rsidRPr="00294FBC">
          <w:rPr>
            <w:rStyle w:val="Hipervnculo"/>
            <w:rFonts w:ascii="Arial" w:eastAsia="Arial" w:hAnsi="Arial" w:cs="Arial"/>
            <w:b/>
            <w:sz w:val="21"/>
            <w:szCs w:val="21"/>
            <w:lang w:val="es-UY"/>
          </w:rPr>
          <w:t>Physicians</w:t>
        </w:r>
        <w:proofErr w:type="spellEnd"/>
      </w:hyperlink>
      <w:r w:rsidR="008C6358" w:rsidRPr="008C6358">
        <w:rPr>
          <w:rFonts w:ascii="Arial" w:eastAsia="Arial" w:hAnsi="Arial" w:cs="Arial"/>
          <w:color w:val="333333"/>
          <w:sz w:val="21"/>
          <w:szCs w:val="21"/>
          <w:lang w:val="es-UY"/>
        </w:rPr>
        <w:t xml:space="preserve"> (CHEST), junto con miembros del </w:t>
      </w:r>
      <w:hyperlink r:id="rId5" w:history="1">
        <w:r w:rsidR="008C6358" w:rsidRPr="00294FBC">
          <w:rPr>
            <w:rStyle w:val="Hipervnculo"/>
            <w:rFonts w:ascii="Arial" w:eastAsia="Arial" w:hAnsi="Arial" w:cs="Arial"/>
            <w:b/>
            <w:sz w:val="21"/>
            <w:szCs w:val="21"/>
            <w:lang w:val="es-UY"/>
          </w:rPr>
          <w:t>Foro de Sociedades Respiratorias Internacionales</w:t>
        </w:r>
      </w:hyperlink>
      <w:r w:rsidR="008C6358" w:rsidRPr="008C6358">
        <w:rPr>
          <w:rFonts w:ascii="Arial" w:eastAsia="Arial" w:hAnsi="Arial" w:cs="Arial"/>
          <w:color w:val="333333"/>
          <w:sz w:val="21"/>
          <w:szCs w:val="21"/>
          <w:lang w:val="es-UY"/>
        </w:rPr>
        <w:t xml:space="preserve"> (FIRS) conmemora, celebra y apoya a los afectados por el cáncer de pulmón. FIRS continúa apoyando los esfuerzos de base de la comunidad de cáncer de pulmón para aumentar la conciencia sobre el cáncer de pulmón y su impacto global, creando un movimiento educativo de comprensión de los riesgos de cáncer de pulmón, así como el tratamiento temprano en todo el mundo.</w:t>
      </w:r>
    </w:p>
    <w:p w:rsidR="008C6358" w:rsidRPr="008C6358" w:rsidRDefault="008C6358" w:rsidP="008C6358">
      <w:pPr>
        <w:shd w:val="clear" w:color="auto" w:fill="FFFFFF"/>
        <w:rPr>
          <w:rFonts w:ascii="Arial" w:eastAsia="Arial" w:hAnsi="Arial" w:cs="Arial"/>
          <w:color w:val="333333"/>
          <w:sz w:val="21"/>
          <w:szCs w:val="21"/>
          <w:lang w:val="es-UY"/>
        </w:rPr>
      </w:pPr>
    </w:p>
    <w:p w:rsidR="008C6358" w:rsidRDefault="008C6358" w:rsidP="008C6358">
      <w:pPr>
        <w:shd w:val="clear" w:color="auto" w:fill="FFFFFF"/>
        <w:rPr>
          <w:rFonts w:ascii="Arial" w:eastAsia="Arial" w:hAnsi="Arial" w:cs="Arial"/>
          <w:color w:val="333333"/>
          <w:sz w:val="21"/>
          <w:szCs w:val="21"/>
          <w:lang w:val="es-UY"/>
        </w:rPr>
      </w:pPr>
      <w:r w:rsidRPr="008C6358">
        <w:rPr>
          <w:rFonts w:ascii="Arial" w:eastAsia="Arial" w:hAnsi="Arial" w:cs="Arial"/>
          <w:color w:val="333333"/>
          <w:sz w:val="21"/>
          <w:szCs w:val="21"/>
          <w:lang w:val="es-UY"/>
        </w:rPr>
        <w:t>El cáncer de pulmón es el cáncer más común en todo el mundo, lo que representa 1,8 millones de nuevos casos en 2012, y es responsable de cas</w:t>
      </w:r>
      <w:bookmarkStart w:id="0" w:name="_GoBack"/>
      <w:bookmarkEnd w:id="0"/>
      <w:r w:rsidRPr="008C6358">
        <w:rPr>
          <w:rFonts w:ascii="Arial" w:eastAsia="Arial" w:hAnsi="Arial" w:cs="Arial"/>
          <w:color w:val="333333"/>
          <w:sz w:val="21"/>
          <w:szCs w:val="21"/>
          <w:lang w:val="es-UY"/>
        </w:rPr>
        <w:t>i una de cada cinco muertes por cáncer según la Organización Mundial de la Salud. El cáncer de pulmón reclama más vidas anualmente que los cánceres de mama, colon y próstata combinados. Según la Sociedad Americana del Cáncer, se estima que se diagnosticarán 222.500 nuevos casos de cáncer de pulmón en 2017.</w:t>
      </w:r>
    </w:p>
    <w:p w:rsidR="00294FBC" w:rsidRPr="008C6358" w:rsidRDefault="00294FBC" w:rsidP="008C6358">
      <w:pPr>
        <w:shd w:val="clear" w:color="auto" w:fill="FFFFFF"/>
        <w:rPr>
          <w:rFonts w:ascii="Arial" w:eastAsia="Arial" w:hAnsi="Arial" w:cs="Arial"/>
          <w:color w:val="333333"/>
          <w:sz w:val="21"/>
          <w:szCs w:val="21"/>
          <w:lang w:val="es-UY"/>
        </w:rPr>
      </w:pPr>
    </w:p>
    <w:p w:rsidR="008C6358" w:rsidRPr="008C6358" w:rsidRDefault="00294FBC" w:rsidP="008C6358">
      <w:pPr>
        <w:shd w:val="clear" w:color="auto" w:fill="FFFFFF"/>
        <w:rPr>
          <w:rFonts w:ascii="Arial" w:eastAsia="Arial" w:hAnsi="Arial" w:cs="Arial"/>
          <w:color w:val="333333"/>
          <w:sz w:val="21"/>
          <w:szCs w:val="21"/>
          <w:lang w:val="es-UY"/>
        </w:rPr>
      </w:pPr>
      <w:hyperlink r:id="rId6" w:history="1">
        <w:r w:rsidR="008C6358" w:rsidRPr="00294FBC">
          <w:rPr>
            <w:rStyle w:val="Hipervnculo"/>
            <w:rFonts w:ascii="Arial" w:eastAsia="Arial" w:hAnsi="Arial" w:cs="Arial"/>
            <w:b/>
            <w:sz w:val="21"/>
            <w:szCs w:val="21"/>
            <w:lang w:val="es-UY"/>
          </w:rPr>
          <w:t xml:space="preserve">Día Mundial del Cáncer de Pulmón 2017: Honor, </w:t>
        </w:r>
        <w:proofErr w:type="spellStart"/>
        <w:r w:rsidR="008C6358" w:rsidRPr="00294FBC">
          <w:rPr>
            <w:rStyle w:val="Hipervnculo"/>
            <w:rFonts w:ascii="Arial" w:eastAsia="Arial" w:hAnsi="Arial" w:cs="Arial"/>
            <w:b/>
            <w:sz w:val="21"/>
            <w:szCs w:val="21"/>
            <w:lang w:val="es-UY"/>
          </w:rPr>
          <w:t>Unite</w:t>
        </w:r>
        <w:proofErr w:type="spellEnd"/>
        <w:r w:rsidR="008C6358" w:rsidRPr="00294FBC">
          <w:rPr>
            <w:rStyle w:val="Hipervnculo"/>
            <w:rFonts w:ascii="Arial" w:eastAsia="Arial" w:hAnsi="Arial" w:cs="Arial"/>
            <w:b/>
            <w:sz w:val="21"/>
            <w:szCs w:val="21"/>
            <w:lang w:val="es-UY"/>
          </w:rPr>
          <w:t>, Inspire</w:t>
        </w:r>
      </w:hyperlink>
      <w:r w:rsidR="008C6358" w:rsidRPr="008C6358">
        <w:rPr>
          <w:rFonts w:ascii="Arial" w:eastAsia="Arial" w:hAnsi="Arial" w:cs="Arial"/>
          <w:color w:val="333333"/>
          <w:sz w:val="21"/>
          <w:szCs w:val="21"/>
          <w:lang w:val="es-UY"/>
        </w:rPr>
        <w:t xml:space="preserve"> destaca los muchos factores de riesgo a tener en cuenta para detectar el cáncer de pulmón en la primera etapa posible. Aunque la mayoría entiende que fumar es el factor de riesgo más grande para el cáncer de pulmón, otros factores de riesgo menos conocidos incluyen el medio ambiente y la genética. La exposición ambiental al radón, el amianto, el arsénico, el berilio y el uranio se han relacionado con el cáncer de pulmón. El riesgo de cáncer de pulmón también aumenta con una historia de cáncer en otra parte del cuerpo, edad, antecedentes familiares, radiación en el área del pecho y enfermedades pulmonares como la EPOC.</w:t>
      </w:r>
    </w:p>
    <w:p w:rsidR="00294FBC" w:rsidRDefault="00294FBC" w:rsidP="008C6358">
      <w:pPr>
        <w:shd w:val="clear" w:color="auto" w:fill="FFFFFF"/>
        <w:rPr>
          <w:rFonts w:ascii="Arial" w:eastAsia="Arial" w:hAnsi="Arial" w:cs="Arial"/>
          <w:color w:val="333333"/>
          <w:sz w:val="21"/>
          <w:szCs w:val="21"/>
          <w:lang w:val="es-UY"/>
        </w:rPr>
      </w:pPr>
    </w:p>
    <w:p w:rsidR="008C6358" w:rsidRDefault="008C6358" w:rsidP="008C6358">
      <w:pPr>
        <w:shd w:val="clear" w:color="auto" w:fill="FFFFFF"/>
        <w:rPr>
          <w:rFonts w:ascii="Arial" w:eastAsia="Arial" w:hAnsi="Arial" w:cs="Arial"/>
          <w:color w:val="333333"/>
          <w:sz w:val="21"/>
          <w:szCs w:val="21"/>
          <w:lang w:val="es-UY"/>
        </w:rPr>
      </w:pPr>
      <w:r w:rsidRPr="008C6358">
        <w:rPr>
          <w:rFonts w:ascii="Arial" w:eastAsia="Arial" w:hAnsi="Arial" w:cs="Arial"/>
          <w:color w:val="333333"/>
          <w:sz w:val="21"/>
          <w:szCs w:val="21"/>
          <w:lang w:val="es-UY"/>
        </w:rPr>
        <w:t xml:space="preserve">La iniciativa también pretende arrojar luz sobre los principales síntomas y opciones de detección. Los síntomas incluyen cambios en el moco, dolor de pecho o espalda, tos con sangre y dificultad para tragar. Las pruebas que se pueden utilizar para diagnosticar el cáncer de pulmón incluyen radiografías de tórax, exploraciones de CT y PET, </w:t>
      </w:r>
      <w:proofErr w:type="spellStart"/>
      <w:r w:rsidRPr="008C6358">
        <w:rPr>
          <w:rFonts w:ascii="Arial" w:eastAsia="Arial" w:hAnsi="Arial" w:cs="Arial"/>
          <w:color w:val="333333"/>
          <w:sz w:val="21"/>
          <w:szCs w:val="21"/>
          <w:lang w:val="es-UY"/>
        </w:rPr>
        <w:t>broncoscopia</w:t>
      </w:r>
      <w:proofErr w:type="spellEnd"/>
      <w:r w:rsidRPr="008C6358">
        <w:rPr>
          <w:rFonts w:ascii="Arial" w:eastAsia="Arial" w:hAnsi="Arial" w:cs="Arial"/>
          <w:color w:val="333333"/>
          <w:sz w:val="21"/>
          <w:szCs w:val="21"/>
          <w:lang w:val="es-UY"/>
        </w:rPr>
        <w:t xml:space="preserve"> y biopsias con aguja. Si usted es un fumador actual o ex-fumador y tiene más de 55 años, puede ser candidato para una exploración de tomografía computarizada de dosis baja que puede ofrecer detección temprana de cáncer de pulmón, potencialmente en sus primeras etapas.</w:t>
      </w:r>
    </w:p>
    <w:p w:rsidR="00294FBC" w:rsidRPr="008C6358" w:rsidRDefault="00294FBC" w:rsidP="008C6358">
      <w:pPr>
        <w:shd w:val="clear" w:color="auto" w:fill="FFFFFF"/>
        <w:rPr>
          <w:rFonts w:ascii="Arial" w:eastAsia="Arial" w:hAnsi="Arial" w:cs="Arial"/>
          <w:color w:val="333333"/>
          <w:sz w:val="21"/>
          <w:szCs w:val="21"/>
          <w:lang w:val="es-UY"/>
        </w:rPr>
      </w:pPr>
    </w:p>
    <w:p w:rsidR="008C6358" w:rsidRPr="008C6358" w:rsidRDefault="008C6358" w:rsidP="008C6358">
      <w:pPr>
        <w:shd w:val="clear" w:color="auto" w:fill="FFFFFF"/>
        <w:rPr>
          <w:rFonts w:ascii="Arial" w:eastAsia="Arial" w:hAnsi="Arial" w:cs="Arial"/>
          <w:color w:val="333333"/>
          <w:sz w:val="21"/>
          <w:szCs w:val="21"/>
          <w:lang w:val="es-UY"/>
        </w:rPr>
      </w:pPr>
      <w:r w:rsidRPr="008C6358">
        <w:rPr>
          <w:rFonts w:ascii="Arial" w:eastAsia="Arial" w:hAnsi="Arial" w:cs="Arial"/>
          <w:color w:val="333333"/>
          <w:sz w:val="21"/>
          <w:szCs w:val="21"/>
          <w:lang w:val="es-UY"/>
        </w:rPr>
        <w:t xml:space="preserve">"Las opciones de tratamiento para el cáncer de pulmón han avanzado significativamente en los últimos años y las tasas de supervivencia están aumentando. Esperamos que los esfuerzos del Día Mundial del Cáncer de Pulmón ayuden a seguir aumentando la conciencia de los riesgos y aumentar la detección temprana para obtener los mejores resultados posibles ", dijo el Dr. Gerard </w:t>
      </w:r>
      <w:proofErr w:type="spellStart"/>
      <w:r w:rsidRPr="008C6358">
        <w:rPr>
          <w:rFonts w:ascii="Arial" w:eastAsia="Arial" w:hAnsi="Arial" w:cs="Arial"/>
          <w:color w:val="333333"/>
          <w:sz w:val="21"/>
          <w:szCs w:val="21"/>
          <w:lang w:val="es-UY"/>
        </w:rPr>
        <w:t>Silvestri</w:t>
      </w:r>
      <w:proofErr w:type="spellEnd"/>
      <w:r w:rsidRPr="008C6358">
        <w:rPr>
          <w:rFonts w:ascii="Arial" w:eastAsia="Arial" w:hAnsi="Arial" w:cs="Arial"/>
          <w:color w:val="333333"/>
          <w:sz w:val="21"/>
          <w:szCs w:val="21"/>
          <w:lang w:val="es-UY"/>
        </w:rPr>
        <w:t xml:space="preserve">, Presidente del </w:t>
      </w:r>
      <w:hyperlink r:id="rId7" w:history="1">
        <w:r w:rsidR="00294FBC" w:rsidRPr="00294FBC">
          <w:rPr>
            <w:rStyle w:val="Hipervnculo"/>
            <w:rFonts w:ascii="Arial" w:eastAsia="Arial" w:hAnsi="Arial" w:cs="Arial"/>
            <w:sz w:val="21"/>
            <w:szCs w:val="21"/>
            <w:lang w:val="es-UY"/>
          </w:rPr>
          <w:t xml:space="preserve">American </w:t>
        </w:r>
        <w:proofErr w:type="spellStart"/>
        <w:r w:rsidR="00294FBC" w:rsidRPr="00294FBC">
          <w:rPr>
            <w:rStyle w:val="Hipervnculo"/>
            <w:rFonts w:ascii="Arial" w:eastAsia="Arial" w:hAnsi="Arial" w:cs="Arial"/>
            <w:sz w:val="21"/>
            <w:szCs w:val="21"/>
            <w:lang w:val="es-UY"/>
          </w:rPr>
          <w:t>College</w:t>
        </w:r>
        <w:proofErr w:type="spellEnd"/>
        <w:r w:rsidR="00294FBC" w:rsidRPr="00294FBC">
          <w:rPr>
            <w:rStyle w:val="Hipervnculo"/>
            <w:rFonts w:ascii="Arial" w:eastAsia="Arial" w:hAnsi="Arial" w:cs="Arial"/>
            <w:sz w:val="21"/>
            <w:szCs w:val="21"/>
            <w:lang w:val="es-UY"/>
          </w:rPr>
          <w:t xml:space="preserve"> of </w:t>
        </w:r>
        <w:proofErr w:type="spellStart"/>
        <w:r w:rsidR="00294FBC" w:rsidRPr="00294FBC">
          <w:rPr>
            <w:rStyle w:val="Hipervnculo"/>
            <w:rFonts w:ascii="Arial" w:eastAsia="Arial" w:hAnsi="Arial" w:cs="Arial"/>
            <w:sz w:val="21"/>
            <w:szCs w:val="21"/>
            <w:lang w:val="es-UY"/>
          </w:rPr>
          <w:t>Chest</w:t>
        </w:r>
        <w:proofErr w:type="spellEnd"/>
        <w:r w:rsidR="00294FBC" w:rsidRPr="00294FBC">
          <w:rPr>
            <w:rStyle w:val="Hipervnculo"/>
            <w:rFonts w:ascii="Arial" w:eastAsia="Arial" w:hAnsi="Arial" w:cs="Arial"/>
            <w:sz w:val="21"/>
            <w:szCs w:val="21"/>
            <w:lang w:val="es-UY"/>
          </w:rPr>
          <w:t xml:space="preserve"> </w:t>
        </w:r>
        <w:proofErr w:type="spellStart"/>
        <w:r w:rsidR="00294FBC" w:rsidRPr="00294FBC">
          <w:rPr>
            <w:rStyle w:val="Hipervnculo"/>
            <w:rFonts w:ascii="Arial" w:eastAsia="Arial" w:hAnsi="Arial" w:cs="Arial"/>
            <w:sz w:val="21"/>
            <w:szCs w:val="21"/>
            <w:lang w:val="es-UY"/>
          </w:rPr>
          <w:t>Physicians</w:t>
        </w:r>
        <w:proofErr w:type="spellEnd"/>
      </w:hyperlink>
      <w:r w:rsidRPr="008C6358">
        <w:rPr>
          <w:rFonts w:ascii="Arial" w:eastAsia="Arial" w:hAnsi="Arial" w:cs="Arial"/>
          <w:color w:val="333333"/>
          <w:sz w:val="21"/>
          <w:szCs w:val="21"/>
          <w:lang w:val="es-UY"/>
        </w:rPr>
        <w:t>.</w:t>
      </w:r>
    </w:p>
    <w:p w:rsidR="008C6358" w:rsidRPr="008C6358" w:rsidRDefault="008C6358" w:rsidP="008C6358">
      <w:pPr>
        <w:shd w:val="clear" w:color="auto" w:fill="FFFFFF"/>
        <w:rPr>
          <w:rFonts w:ascii="Arial" w:eastAsia="Arial" w:hAnsi="Arial" w:cs="Arial"/>
          <w:color w:val="333333"/>
          <w:sz w:val="21"/>
          <w:szCs w:val="21"/>
          <w:lang w:val="es-UY"/>
        </w:rPr>
      </w:pPr>
      <w:r w:rsidRPr="008C6358">
        <w:rPr>
          <w:rFonts w:ascii="Arial" w:eastAsia="Arial" w:hAnsi="Arial" w:cs="Arial"/>
          <w:color w:val="333333"/>
          <w:sz w:val="21"/>
          <w:szCs w:val="21"/>
          <w:lang w:val="es-UY"/>
        </w:rPr>
        <w:lastRenderedPageBreak/>
        <w:t xml:space="preserve">Más de 70.000 miembros globales de FIRS se han unido en apoyo del Día Mundial del Cáncer de Pulmón, incluyendo organizaciones miembros: CHEST, Asociación Latinoamericana de Tórax (ALAT), American </w:t>
      </w:r>
      <w:proofErr w:type="spellStart"/>
      <w:r w:rsidRPr="008C6358">
        <w:rPr>
          <w:rFonts w:ascii="Arial" w:eastAsia="Arial" w:hAnsi="Arial" w:cs="Arial"/>
          <w:color w:val="333333"/>
          <w:sz w:val="21"/>
          <w:szCs w:val="21"/>
          <w:lang w:val="es-UY"/>
        </w:rPr>
        <w:t>Thoracic</w:t>
      </w:r>
      <w:proofErr w:type="spellEnd"/>
      <w:r w:rsidRPr="008C6358">
        <w:rPr>
          <w:rFonts w:ascii="Arial" w:eastAsia="Arial" w:hAnsi="Arial" w:cs="Arial"/>
          <w:color w:val="333333"/>
          <w:sz w:val="21"/>
          <w:szCs w:val="21"/>
          <w:lang w:val="es-UY"/>
        </w:rPr>
        <w:t xml:space="preserve"> </w:t>
      </w:r>
      <w:proofErr w:type="spellStart"/>
      <w:r w:rsidRPr="008C6358">
        <w:rPr>
          <w:rFonts w:ascii="Arial" w:eastAsia="Arial" w:hAnsi="Arial" w:cs="Arial"/>
          <w:color w:val="333333"/>
          <w:sz w:val="21"/>
          <w:szCs w:val="21"/>
          <w:lang w:val="es-UY"/>
        </w:rPr>
        <w:t>Society</w:t>
      </w:r>
      <w:proofErr w:type="spellEnd"/>
      <w:r w:rsidRPr="008C6358">
        <w:rPr>
          <w:rFonts w:ascii="Arial" w:eastAsia="Arial" w:hAnsi="Arial" w:cs="Arial"/>
          <w:color w:val="333333"/>
          <w:sz w:val="21"/>
          <w:szCs w:val="21"/>
          <w:lang w:val="es-UY"/>
        </w:rPr>
        <w:t xml:space="preserve">, </w:t>
      </w:r>
      <w:proofErr w:type="spellStart"/>
      <w:r w:rsidRPr="008C6358">
        <w:rPr>
          <w:rFonts w:ascii="Arial" w:eastAsia="Arial" w:hAnsi="Arial" w:cs="Arial"/>
          <w:color w:val="333333"/>
          <w:sz w:val="21"/>
          <w:szCs w:val="21"/>
          <w:lang w:val="es-UY"/>
        </w:rPr>
        <w:t>Asian</w:t>
      </w:r>
      <w:proofErr w:type="spellEnd"/>
      <w:r w:rsidRPr="008C6358">
        <w:rPr>
          <w:rFonts w:ascii="Arial" w:eastAsia="Arial" w:hAnsi="Arial" w:cs="Arial"/>
          <w:color w:val="333333"/>
          <w:sz w:val="21"/>
          <w:szCs w:val="21"/>
          <w:lang w:val="es-UY"/>
        </w:rPr>
        <w:t xml:space="preserve"> </w:t>
      </w:r>
      <w:proofErr w:type="spellStart"/>
      <w:r w:rsidRPr="008C6358">
        <w:rPr>
          <w:rFonts w:ascii="Arial" w:eastAsia="Arial" w:hAnsi="Arial" w:cs="Arial"/>
          <w:color w:val="333333"/>
          <w:sz w:val="21"/>
          <w:szCs w:val="21"/>
          <w:lang w:val="es-UY"/>
        </w:rPr>
        <w:t>Pacific</w:t>
      </w:r>
      <w:proofErr w:type="spellEnd"/>
      <w:r w:rsidRPr="008C6358">
        <w:rPr>
          <w:rFonts w:ascii="Arial" w:eastAsia="Arial" w:hAnsi="Arial" w:cs="Arial"/>
          <w:color w:val="333333"/>
          <w:sz w:val="21"/>
          <w:szCs w:val="21"/>
          <w:lang w:val="es-UY"/>
        </w:rPr>
        <w:t xml:space="preserve"> </w:t>
      </w:r>
      <w:proofErr w:type="spellStart"/>
      <w:r w:rsidRPr="008C6358">
        <w:rPr>
          <w:rFonts w:ascii="Arial" w:eastAsia="Arial" w:hAnsi="Arial" w:cs="Arial"/>
          <w:color w:val="333333"/>
          <w:sz w:val="21"/>
          <w:szCs w:val="21"/>
          <w:lang w:val="es-UY"/>
        </w:rPr>
        <w:t>Society</w:t>
      </w:r>
      <w:proofErr w:type="spellEnd"/>
      <w:r w:rsidRPr="008C6358">
        <w:rPr>
          <w:rFonts w:ascii="Arial" w:eastAsia="Arial" w:hAnsi="Arial" w:cs="Arial"/>
          <w:color w:val="333333"/>
          <w:sz w:val="21"/>
          <w:szCs w:val="21"/>
          <w:lang w:val="es-UY"/>
        </w:rPr>
        <w:t xml:space="preserve"> of </w:t>
      </w:r>
      <w:proofErr w:type="spellStart"/>
      <w:r w:rsidRPr="008C6358">
        <w:rPr>
          <w:rFonts w:ascii="Arial" w:eastAsia="Arial" w:hAnsi="Arial" w:cs="Arial"/>
          <w:color w:val="333333"/>
          <w:sz w:val="21"/>
          <w:szCs w:val="21"/>
          <w:lang w:val="es-UY"/>
        </w:rPr>
        <w:t>Respirology</w:t>
      </w:r>
      <w:proofErr w:type="spellEnd"/>
      <w:r w:rsidRPr="008C6358">
        <w:rPr>
          <w:rFonts w:ascii="Arial" w:eastAsia="Arial" w:hAnsi="Arial" w:cs="Arial"/>
          <w:color w:val="333333"/>
          <w:sz w:val="21"/>
          <w:szCs w:val="21"/>
          <w:lang w:val="es-UY"/>
        </w:rPr>
        <w:t xml:space="preserve">, </w:t>
      </w:r>
      <w:proofErr w:type="spellStart"/>
      <w:r w:rsidRPr="008C6358">
        <w:rPr>
          <w:rFonts w:ascii="Arial" w:eastAsia="Arial" w:hAnsi="Arial" w:cs="Arial"/>
          <w:color w:val="333333"/>
          <w:sz w:val="21"/>
          <w:szCs w:val="21"/>
          <w:lang w:val="es-UY"/>
        </w:rPr>
        <w:t>European</w:t>
      </w:r>
      <w:proofErr w:type="spellEnd"/>
      <w:r w:rsidRPr="008C6358">
        <w:rPr>
          <w:rFonts w:ascii="Arial" w:eastAsia="Arial" w:hAnsi="Arial" w:cs="Arial"/>
          <w:color w:val="333333"/>
          <w:sz w:val="21"/>
          <w:szCs w:val="21"/>
          <w:lang w:val="es-UY"/>
        </w:rPr>
        <w:t xml:space="preserve"> </w:t>
      </w:r>
      <w:proofErr w:type="spellStart"/>
      <w:r w:rsidRPr="008C6358">
        <w:rPr>
          <w:rFonts w:ascii="Arial" w:eastAsia="Arial" w:hAnsi="Arial" w:cs="Arial"/>
          <w:color w:val="333333"/>
          <w:sz w:val="21"/>
          <w:szCs w:val="21"/>
          <w:lang w:val="es-UY"/>
        </w:rPr>
        <w:t>Respiratory</w:t>
      </w:r>
      <w:proofErr w:type="spellEnd"/>
      <w:r w:rsidRPr="008C6358">
        <w:rPr>
          <w:rFonts w:ascii="Arial" w:eastAsia="Arial" w:hAnsi="Arial" w:cs="Arial"/>
          <w:color w:val="333333"/>
          <w:sz w:val="21"/>
          <w:szCs w:val="21"/>
          <w:lang w:val="es-UY"/>
        </w:rPr>
        <w:t xml:space="preserve"> </w:t>
      </w:r>
      <w:proofErr w:type="spellStart"/>
      <w:r w:rsidRPr="008C6358">
        <w:rPr>
          <w:rFonts w:ascii="Arial" w:eastAsia="Arial" w:hAnsi="Arial" w:cs="Arial"/>
          <w:color w:val="333333"/>
          <w:sz w:val="21"/>
          <w:szCs w:val="21"/>
          <w:lang w:val="es-UY"/>
        </w:rPr>
        <w:t>Society</w:t>
      </w:r>
      <w:proofErr w:type="spellEnd"/>
      <w:r w:rsidRPr="008C6358">
        <w:rPr>
          <w:rFonts w:ascii="Arial" w:eastAsia="Arial" w:hAnsi="Arial" w:cs="Arial"/>
          <w:color w:val="333333"/>
          <w:sz w:val="21"/>
          <w:szCs w:val="21"/>
          <w:lang w:val="es-UY"/>
        </w:rPr>
        <w:t xml:space="preserve">, International </w:t>
      </w:r>
      <w:proofErr w:type="spellStart"/>
      <w:r w:rsidRPr="008C6358">
        <w:rPr>
          <w:rFonts w:ascii="Arial" w:eastAsia="Arial" w:hAnsi="Arial" w:cs="Arial"/>
          <w:color w:val="333333"/>
          <w:sz w:val="21"/>
          <w:szCs w:val="21"/>
          <w:lang w:val="es-UY"/>
        </w:rPr>
        <w:t>Union</w:t>
      </w:r>
      <w:proofErr w:type="spellEnd"/>
      <w:r w:rsidRPr="008C6358">
        <w:rPr>
          <w:rFonts w:ascii="Arial" w:eastAsia="Arial" w:hAnsi="Arial" w:cs="Arial"/>
          <w:color w:val="333333"/>
          <w:sz w:val="21"/>
          <w:szCs w:val="21"/>
          <w:lang w:val="es-UY"/>
        </w:rPr>
        <w:t xml:space="preserve"> Contra la Tuberculosis y las Enfermedades Pulmonares y la Sociedad Panafricana de la Torácica.</w:t>
      </w:r>
    </w:p>
    <w:p w:rsidR="00294FBC" w:rsidRDefault="00294FBC" w:rsidP="008C6358">
      <w:pPr>
        <w:shd w:val="clear" w:color="auto" w:fill="FFFFFF"/>
        <w:rPr>
          <w:rFonts w:ascii="Arial" w:eastAsia="Arial" w:hAnsi="Arial" w:cs="Arial"/>
          <w:color w:val="333333"/>
          <w:sz w:val="21"/>
          <w:szCs w:val="21"/>
          <w:lang w:val="es-UY"/>
        </w:rPr>
      </w:pPr>
    </w:p>
    <w:p w:rsidR="008C6358" w:rsidRPr="008C6358" w:rsidRDefault="008C6358" w:rsidP="008C6358">
      <w:pPr>
        <w:shd w:val="clear" w:color="auto" w:fill="FFFFFF"/>
        <w:rPr>
          <w:rFonts w:ascii="Arial" w:eastAsia="Arial" w:hAnsi="Arial" w:cs="Arial"/>
          <w:color w:val="333333"/>
          <w:sz w:val="21"/>
          <w:szCs w:val="21"/>
          <w:lang w:val="es-UY"/>
        </w:rPr>
      </w:pPr>
      <w:r w:rsidRPr="008C6358">
        <w:rPr>
          <w:rFonts w:ascii="Arial" w:eastAsia="Arial" w:hAnsi="Arial" w:cs="Arial"/>
          <w:color w:val="333333"/>
          <w:sz w:val="21"/>
          <w:szCs w:val="21"/>
          <w:lang w:val="es-UY"/>
        </w:rPr>
        <w:t xml:space="preserve">Los pacientes, las familias y los cuidadores pueden descargar recursos educativos gratuitos y aprender más sobre el cáncer de pulmón, factores de riesgo, exámenes y opciones de tratamiento visitando </w:t>
      </w:r>
      <w:hyperlink r:id="rId8" w:history="1">
        <w:r w:rsidR="00294FBC" w:rsidRPr="00EA35AE">
          <w:rPr>
            <w:rStyle w:val="Hipervnculo"/>
            <w:rFonts w:ascii="Arial" w:eastAsia="Arial" w:hAnsi="Arial" w:cs="Arial"/>
            <w:sz w:val="21"/>
            <w:szCs w:val="21"/>
            <w:lang w:val="es-UY"/>
          </w:rPr>
          <w:t>http://www.chestnet.org/WLCD</w:t>
        </w:r>
      </w:hyperlink>
      <w:r w:rsidR="00294FBC">
        <w:rPr>
          <w:rFonts w:ascii="Arial" w:eastAsia="Arial" w:hAnsi="Arial" w:cs="Arial"/>
          <w:color w:val="333333"/>
          <w:sz w:val="21"/>
          <w:szCs w:val="21"/>
          <w:lang w:val="es-UY"/>
        </w:rPr>
        <w:t xml:space="preserve"> </w:t>
      </w:r>
    </w:p>
    <w:p w:rsidR="008C6358" w:rsidRPr="008C6358" w:rsidRDefault="008C6358" w:rsidP="008C6358">
      <w:pPr>
        <w:shd w:val="clear" w:color="auto" w:fill="FFFFFF"/>
        <w:rPr>
          <w:rFonts w:ascii="Arial" w:eastAsia="Arial" w:hAnsi="Arial" w:cs="Arial"/>
          <w:color w:val="333333"/>
          <w:sz w:val="21"/>
          <w:szCs w:val="21"/>
          <w:lang w:val="es-UY"/>
        </w:rPr>
      </w:pPr>
    </w:p>
    <w:p w:rsidR="00294FBC" w:rsidRDefault="00294FBC" w:rsidP="008C6358">
      <w:pPr>
        <w:shd w:val="clear" w:color="auto" w:fill="FFFFFF"/>
        <w:rPr>
          <w:rFonts w:ascii="Arial" w:eastAsia="Arial" w:hAnsi="Arial" w:cs="Arial"/>
          <w:b/>
          <w:color w:val="333333"/>
          <w:sz w:val="20"/>
          <w:szCs w:val="20"/>
          <w:lang w:val="es-UY"/>
        </w:rPr>
      </w:pPr>
    </w:p>
    <w:p w:rsidR="008C6358" w:rsidRPr="00294FBC" w:rsidRDefault="008C6358" w:rsidP="008C6358">
      <w:pPr>
        <w:shd w:val="clear" w:color="auto" w:fill="FFFFFF"/>
        <w:rPr>
          <w:rFonts w:ascii="Arial" w:eastAsia="Arial" w:hAnsi="Arial" w:cs="Arial"/>
          <w:b/>
          <w:color w:val="7F7F7F" w:themeColor="text1" w:themeTint="80"/>
          <w:sz w:val="20"/>
          <w:szCs w:val="20"/>
          <w:lang w:val="es-UY"/>
        </w:rPr>
      </w:pPr>
      <w:r w:rsidRPr="00294FBC">
        <w:rPr>
          <w:rFonts w:ascii="Arial" w:eastAsia="Arial" w:hAnsi="Arial" w:cs="Arial"/>
          <w:b/>
          <w:color w:val="7F7F7F" w:themeColor="text1" w:themeTint="80"/>
          <w:sz w:val="20"/>
          <w:szCs w:val="20"/>
          <w:lang w:val="es-UY"/>
        </w:rPr>
        <w:t>Acerca del Colegi</w:t>
      </w:r>
      <w:r w:rsidRPr="00294FBC">
        <w:rPr>
          <w:rFonts w:ascii="Arial" w:eastAsia="Arial" w:hAnsi="Arial" w:cs="Arial"/>
          <w:b/>
          <w:color w:val="7F7F7F" w:themeColor="text1" w:themeTint="80"/>
          <w:sz w:val="20"/>
          <w:szCs w:val="20"/>
          <w:lang w:val="es-UY"/>
        </w:rPr>
        <w:t xml:space="preserve">o Americano de CHEST </w:t>
      </w:r>
      <w:proofErr w:type="spellStart"/>
      <w:r w:rsidRPr="00294FBC">
        <w:rPr>
          <w:rFonts w:ascii="Arial" w:eastAsia="Arial" w:hAnsi="Arial" w:cs="Arial"/>
          <w:b/>
          <w:color w:val="7F7F7F" w:themeColor="text1" w:themeTint="80"/>
          <w:sz w:val="20"/>
          <w:szCs w:val="20"/>
          <w:lang w:val="es-UY"/>
        </w:rPr>
        <w:t>Physicians</w:t>
      </w:r>
      <w:proofErr w:type="spellEnd"/>
      <w:r w:rsidRPr="00294FBC">
        <w:rPr>
          <w:rFonts w:ascii="Arial" w:eastAsia="Arial" w:hAnsi="Arial" w:cs="Arial"/>
          <w:b/>
          <w:color w:val="7F7F7F" w:themeColor="text1" w:themeTint="80"/>
          <w:sz w:val="20"/>
          <w:szCs w:val="20"/>
          <w:lang w:val="es-UY"/>
        </w:rPr>
        <w:t>®</w:t>
      </w:r>
    </w:p>
    <w:p w:rsidR="00B151DC" w:rsidRPr="00294FBC" w:rsidRDefault="008C6358" w:rsidP="008C6358">
      <w:pPr>
        <w:shd w:val="clear" w:color="auto" w:fill="FFFFFF"/>
        <w:rPr>
          <w:rFonts w:ascii="Arial" w:eastAsia="Arial" w:hAnsi="Arial" w:cs="Arial"/>
          <w:color w:val="7F7F7F" w:themeColor="text1" w:themeTint="80"/>
          <w:sz w:val="20"/>
          <w:szCs w:val="20"/>
          <w:lang w:val="es-UY"/>
        </w:rPr>
      </w:pPr>
      <w:r w:rsidRPr="00294FBC">
        <w:rPr>
          <w:rFonts w:ascii="Arial" w:eastAsia="Arial" w:hAnsi="Arial" w:cs="Arial"/>
          <w:color w:val="7F7F7F" w:themeColor="text1" w:themeTint="80"/>
          <w:sz w:val="20"/>
          <w:szCs w:val="20"/>
          <w:lang w:val="es-UY"/>
        </w:rPr>
        <w:t xml:space="preserve">El Colegio Americano de CHEST </w:t>
      </w:r>
      <w:proofErr w:type="spellStart"/>
      <w:r w:rsidRPr="00294FBC">
        <w:rPr>
          <w:rFonts w:ascii="Arial" w:eastAsia="Arial" w:hAnsi="Arial" w:cs="Arial"/>
          <w:color w:val="7F7F7F" w:themeColor="text1" w:themeTint="80"/>
          <w:sz w:val="20"/>
          <w:szCs w:val="20"/>
          <w:lang w:val="es-UY"/>
        </w:rPr>
        <w:t>Physicians</w:t>
      </w:r>
      <w:proofErr w:type="spellEnd"/>
      <w:r w:rsidRPr="00294FBC">
        <w:rPr>
          <w:rFonts w:ascii="Arial" w:eastAsia="Arial" w:hAnsi="Arial" w:cs="Arial"/>
          <w:color w:val="7F7F7F" w:themeColor="text1" w:themeTint="80"/>
          <w:sz w:val="20"/>
          <w:szCs w:val="20"/>
          <w:lang w:val="es-UY"/>
        </w:rPr>
        <w:t xml:space="preserve"> (CHEST) es el líder mundial en el avance de los mejores resultados de los pacientes a través de la educación innovadora medicina del pecho, la investigación clínica y la atención en equipo. Su misión es defender la prevención, el diagnóstico y el tratamiento de las enfermedades torácicas a través de la educación, la comunicación y la investigación. Sirve como una conexión esencial con el conocimiento clínico y los recursos para sus 19.000 miembros de todo el mundo que proporcionan atención al paciente en pulmonar, cuidados críticos y medicina del sueño. Para obtener más información sobre el </w:t>
      </w:r>
      <w:hyperlink r:id="rId9" w:history="1">
        <w:r w:rsidR="00294FBC" w:rsidRPr="00294FBC">
          <w:rPr>
            <w:rStyle w:val="Hipervnculo"/>
            <w:rFonts w:ascii="Arial" w:eastAsia="Arial" w:hAnsi="Arial" w:cs="Arial"/>
            <w:color w:val="7F7F7F" w:themeColor="text1" w:themeTint="80"/>
            <w:sz w:val="20"/>
            <w:szCs w:val="20"/>
            <w:lang w:val="es-UY"/>
          </w:rPr>
          <w:t xml:space="preserve">American </w:t>
        </w:r>
        <w:proofErr w:type="spellStart"/>
        <w:r w:rsidR="00294FBC" w:rsidRPr="00294FBC">
          <w:rPr>
            <w:rStyle w:val="Hipervnculo"/>
            <w:rFonts w:ascii="Arial" w:eastAsia="Arial" w:hAnsi="Arial" w:cs="Arial"/>
            <w:color w:val="7F7F7F" w:themeColor="text1" w:themeTint="80"/>
            <w:sz w:val="20"/>
            <w:szCs w:val="20"/>
            <w:lang w:val="es-UY"/>
          </w:rPr>
          <w:t>College</w:t>
        </w:r>
        <w:proofErr w:type="spellEnd"/>
        <w:r w:rsidR="00294FBC" w:rsidRPr="00294FBC">
          <w:rPr>
            <w:rStyle w:val="Hipervnculo"/>
            <w:rFonts w:ascii="Arial" w:eastAsia="Arial" w:hAnsi="Arial" w:cs="Arial"/>
            <w:color w:val="7F7F7F" w:themeColor="text1" w:themeTint="80"/>
            <w:sz w:val="20"/>
            <w:szCs w:val="20"/>
            <w:lang w:val="es-UY"/>
          </w:rPr>
          <w:t xml:space="preserve"> of </w:t>
        </w:r>
        <w:proofErr w:type="spellStart"/>
        <w:r w:rsidR="00294FBC" w:rsidRPr="00294FBC">
          <w:rPr>
            <w:rStyle w:val="Hipervnculo"/>
            <w:rFonts w:ascii="Arial" w:eastAsia="Arial" w:hAnsi="Arial" w:cs="Arial"/>
            <w:color w:val="7F7F7F" w:themeColor="text1" w:themeTint="80"/>
            <w:sz w:val="20"/>
            <w:szCs w:val="20"/>
            <w:lang w:val="es-UY"/>
          </w:rPr>
          <w:t>Chest</w:t>
        </w:r>
        <w:proofErr w:type="spellEnd"/>
        <w:r w:rsidR="00294FBC" w:rsidRPr="00294FBC">
          <w:rPr>
            <w:rStyle w:val="Hipervnculo"/>
            <w:rFonts w:ascii="Arial" w:eastAsia="Arial" w:hAnsi="Arial" w:cs="Arial"/>
            <w:color w:val="7F7F7F" w:themeColor="text1" w:themeTint="80"/>
            <w:sz w:val="20"/>
            <w:szCs w:val="20"/>
            <w:lang w:val="es-UY"/>
          </w:rPr>
          <w:t xml:space="preserve"> </w:t>
        </w:r>
        <w:proofErr w:type="spellStart"/>
        <w:r w:rsidR="00294FBC" w:rsidRPr="00294FBC">
          <w:rPr>
            <w:rStyle w:val="Hipervnculo"/>
            <w:rFonts w:ascii="Arial" w:eastAsia="Arial" w:hAnsi="Arial" w:cs="Arial"/>
            <w:color w:val="7F7F7F" w:themeColor="text1" w:themeTint="80"/>
            <w:sz w:val="20"/>
            <w:szCs w:val="20"/>
            <w:lang w:val="es-UY"/>
          </w:rPr>
          <w:t>Physicians</w:t>
        </w:r>
        <w:proofErr w:type="spellEnd"/>
      </w:hyperlink>
      <w:r w:rsidRPr="00294FBC">
        <w:rPr>
          <w:rFonts w:ascii="Arial" w:eastAsia="Arial" w:hAnsi="Arial" w:cs="Arial"/>
          <w:color w:val="7F7F7F" w:themeColor="text1" w:themeTint="80"/>
          <w:sz w:val="20"/>
          <w:szCs w:val="20"/>
          <w:lang w:val="es-UY"/>
        </w:rPr>
        <w:t xml:space="preserve"> </w:t>
      </w:r>
      <w:r w:rsidRPr="00294FBC">
        <w:rPr>
          <w:rFonts w:ascii="Arial" w:eastAsia="Arial" w:hAnsi="Arial" w:cs="Arial"/>
          <w:color w:val="7F7F7F" w:themeColor="text1" w:themeTint="80"/>
          <w:sz w:val="20"/>
          <w:szCs w:val="20"/>
          <w:lang w:val="es-UY"/>
        </w:rPr>
        <w:t>y su principal revista CHEST®, visite chestnet.org</w:t>
      </w:r>
      <w:r w:rsidR="00294FBC" w:rsidRPr="00294FBC">
        <w:rPr>
          <w:rFonts w:ascii="Arial" w:eastAsia="Arial" w:hAnsi="Arial" w:cs="Arial"/>
          <w:color w:val="7F7F7F" w:themeColor="text1" w:themeTint="80"/>
          <w:sz w:val="20"/>
          <w:szCs w:val="20"/>
          <w:lang w:val="es-UY"/>
        </w:rPr>
        <w:t xml:space="preserve"> </w:t>
      </w:r>
    </w:p>
    <w:p w:rsidR="00B151DC" w:rsidRPr="008C6358" w:rsidRDefault="00B151DC">
      <w:pPr>
        <w:shd w:val="clear" w:color="auto" w:fill="FFFFFF"/>
        <w:rPr>
          <w:rFonts w:ascii="Arial" w:eastAsia="Arial" w:hAnsi="Arial" w:cs="Arial"/>
          <w:b/>
          <w:color w:val="333333"/>
          <w:sz w:val="21"/>
          <w:szCs w:val="21"/>
          <w:lang w:val="es-UY"/>
        </w:rPr>
      </w:pPr>
    </w:p>
    <w:p w:rsidR="00294FBC" w:rsidRPr="00294FBC" w:rsidRDefault="00294FBC">
      <w:pPr>
        <w:shd w:val="clear" w:color="auto" w:fill="FFFFFF"/>
        <w:rPr>
          <w:rFonts w:ascii="Arial" w:hAnsi="Arial" w:cs="Arial"/>
          <w:color w:val="636B6F"/>
          <w:sz w:val="20"/>
          <w:szCs w:val="20"/>
          <w:shd w:val="clear" w:color="auto" w:fill="FFFFFF"/>
          <w:lang w:val="es-UY"/>
        </w:rPr>
      </w:pPr>
      <w:r w:rsidRPr="00294FBC">
        <w:rPr>
          <w:rStyle w:val="Textoennegrita"/>
          <w:rFonts w:ascii="Arial" w:hAnsi="Arial" w:cs="Arial"/>
          <w:color w:val="636B6F"/>
          <w:sz w:val="20"/>
          <w:szCs w:val="20"/>
          <w:shd w:val="clear" w:color="auto" w:fill="FFFFFF"/>
          <w:lang w:val="es-UY"/>
        </w:rPr>
        <w:t>Acerca del Foro de Sociedades Respiratorias Internacionales (FIRS)</w:t>
      </w:r>
      <w:r w:rsidRPr="00294FBC">
        <w:rPr>
          <w:rFonts w:ascii="Arial" w:hAnsi="Arial" w:cs="Arial"/>
          <w:color w:val="636B6F"/>
          <w:sz w:val="20"/>
          <w:szCs w:val="20"/>
          <w:lang w:val="es-UY"/>
        </w:rPr>
        <w:br/>
      </w:r>
      <w:hyperlink r:id="rId10" w:history="1">
        <w:r w:rsidRPr="00294FBC">
          <w:rPr>
            <w:rStyle w:val="Hipervnculo"/>
            <w:rFonts w:ascii="Arial" w:hAnsi="Arial" w:cs="Arial"/>
            <w:color w:val="306BA3"/>
            <w:sz w:val="20"/>
            <w:szCs w:val="20"/>
            <w:lang w:val="es-UY"/>
          </w:rPr>
          <w:t>El Foro de Sociedades Respiratorias Internacionales</w:t>
        </w:r>
      </w:hyperlink>
      <w:r w:rsidRPr="00294FBC">
        <w:rPr>
          <w:rFonts w:ascii="Arial" w:hAnsi="Arial" w:cs="Arial"/>
          <w:color w:val="636B6F"/>
          <w:sz w:val="20"/>
          <w:szCs w:val="20"/>
          <w:shd w:val="clear" w:color="auto" w:fill="FFFFFF"/>
          <w:lang w:val="es-UY"/>
        </w:rPr>
        <w:t> (FIRS) es una organización compuesta por las principales sociedades respiratorias internacionales que trabajan conjuntamente para mejorar la salud pulmonar a nivel mundial: </w:t>
      </w:r>
      <w:hyperlink r:id="rId11" w:history="1">
        <w:r w:rsidRPr="00294FBC">
          <w:rPr>
            <w:rStyle w:val="Hipervnculo"/>
            <w:rFonts w:ascii="Arial" w:hAnsi="Arial" w:cs="Arial"/>
            <w:color w:val="306BA3"/>
            <w:sz w:val="20"/>
            <w:szCs w:val="20"/>
            <w:lang w:val="es-UY"/>
          </w:rPr>
          <w:t xml:space="preserve">American </w:t>
        </w:r>
        <w:proofErr w:type="spellStart"/>
        <w:r w:rsidRPr="00294FBC">
          <w:rPr>
            <w:rStyle w:val="Hipervnculo"/>
            <w:rFonts w:ascii="Arial" w:hAnsi="Arial" w:cs="Arial"/>
            <w:color w:val="306BA3"/>
            <w:sz w:val="20"/>
            <w:szCs w:val="20"/>
            <w:lang w:val="es-UY"/>
          </w:rPr>
          <w:t>Thoracic</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Society</w:t>
        </w:r>
        <w:proofErr w:type="spellEnd"/>
      </w:hyperlink>
      <w:r w:rsidRPr="00294FBC">
        <w:rPr>
          <w:rFonts w:ascii="Arial" w:hAnsi="Arial" w:cs="Arial"/>
          <w:color w:val="636B6F"/>
          <w:sz w:val="20"/>
          <w:szCs w:val="20"/>
          <w:shd w:val="clear" w:color="auto" w:fill="FFFFFF"/>
          <w:lang w:val="es-UY"/>
        </w:rPr>
        <w:t>, </w:t>
      </w:r>
      <w:hyperlink r:id="rId12" w:history="1">
        <w:r w:rsidRPr="00294FBC">
          <w:rPr>
            <w:rStyle w:val="Hipervnculo"/>
            <w:rFonts w:ascii="Arial" w:hAnsi="Arial" w:cs="Arial"/>
            <w:color w:val="306BA3"/>
            <w:sz w:val="20"/>
            <w:szCs w:val="20"/>
            <w:lang w:val="es-UY"/>
          </w:rPr>
          <w:t xml:space="preserve">American </w:t>
        </w:r>
        <w:proofErr w:type="spellStart"/>
        <w:r w:rsidRPr="00294FBC">
          <w:rPr>
            <w:rStyle w:val="Hipervnculo"/>
            <w:rFonts w:ascii="Arial" w:hAnsi="Arial" w:cs="Arial"/>
            <w:color w:val="306BA3"/>
            <w:sz w:val="20"/>
            <w:szCs w:val="20"/>
            <w:lang w:val="es-UY"/>
          </w:rPr>
          <w:t>College</w:t>
        </w:r>
        <w:proofErr w:type="spellEnd"/>
        <w:r w:rsidRPr="00294FBC">
          <w:rPr>
            <w:rStyle w:val="Hipervnculo"/>
            <w:rFonts w:ascii="Arial" w:hAnsi="Arial" w:cs="Arial"/>
            <w:color w:val="306BA3"/>
            <w:sz w:val="20"/>
            <w:szCs w:val="20"/>
            <w:lang w:val="es-UY"/>
          </w:rPr>
          <w:t xml:space="preserve"> of </w:t>
        </w:r>
        <w:proofErr w:type="spellStart"/>
        <w:r w:rsidRPr="00294FBC">
          <w:rPr>
            <w:rStyle w:val="Hipervnculo"/>
            <w:rFonts w:ascii="Arial" w:hAnsi="Arial" w:cs="Arial"/>
            <w:color w:val="306BA3"/>
            <w:sz w:val="20"/>
            <w:szCs w:val="20"/>
            <w:lang w:val="es-UY"/>
          </w:rPr>
          <w:t>Chest</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Physicians</w:t>
        </w:r>
        <w:proofErr w:type="spellEnd"/>
      </w:hyperlink>
      <w:r w:rsidRPr="00294FBC">
        <w:rPr>
          <w:rFonts w:ascii="Arial" w:hAnsi="Arial" w:cs="Arial"/>
          <w:color w:val="636B6F"/>
          <w:sz w:val="20"/>
          <w:szCs w:val="20"/>
          <w:shd w:val="clear" w:color="auto" w:fill="FFFFFF"/>
          <w:lang w:val="es-UY"/>
        </w:rPr>
        <w:t>, </w:t>
      </w:r>
      <w:hyperlink r:id="rId13" w:history="1">
        <w:r w:rsidRPr="00294FBC">
          <w:rPr>
            <w:rStyle w:val="Hipervnculo"/>
            <w:rFonts w:ascii="Arial" w:hAnsi="Arial" w:cs="Arial"/>
            <w:color w:val="306BA3"/>
            <w:sz w:val="20"/>
            <w:szCs w:val="20"/>
            <w:lang w:val="es-UY"/>
          </w:rPr>
          <w:t xml:space="preserve">Asociación Latinoamericana De </w:t>
        </w:r>
        <w:proofErr w:type="spellStart"/>
        <w:r w:rsidRPr="00294FBC">
          <w:rPr>
            <w:rStyle w:val="Hipervnculo"/>
            <w:rFonts w:ascii="Arial" w:hAnsi="Arial" w:cs="Arial"/>
            <w:color w:val="306BA3"/>
            <w:sz w:val="20"/>
            <w:szCs w:val="20"/>
            <w:lang w:val="es-UY"/>
          </w:rPr>
          <w:t>Tórax,</w:t>
        </w:r>
      </w:hyperlink>
      <w:hyperlink r:id="rId14" w:history="1">
        <w:r w:rsidRPr="00294FBC">
          <w:rPr>
            <w:rStyle w:val="Hipervnculo"/>
            <w:rFonts w:ascii="Arial" w:hAnsi="Arial" w:cs="Arial"/>
            <w:color w:val="306BA3"/>
            <w:sz w:val="20"/>
            <w:szCs w:val="20"/>
            <w:lang w:val="es-UY"/>
          </w:rPr>
          <w:t>Asian</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Pacific</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Society</w:t>
        </w:r>
        <w:proofErr w:type="spellEnd"/>
        <w:r w:rsidRPr="00294FBC">
          <w:rPr>
            <w:rStyle w:val="Hipervnculo"/>
            <w:rFonts w:ascii="Arial" w:hAnsi="Arial" w:cs="Arial"/>
            <w:color w:val="306BA3"/>
            <w:sz w:val="20"/>
            <w:szCs w:val="20"/>
            <w:lang w:val="es-UY"/>
          </w:rPr>
          <w:t xml:space="preserve"> of </w:t>
        </w:r>
        <w:proofErr w:type="spellStart"/>
        <w:r w:rsidRPr="00294FBC">
          <w:rPr>
            <w:rStyle w:val="Hipervnculo"/>
            <w:rFonts w:ascii="Arial" w:hAnsi="Arial" w:cs="Arial"/>
            <w:color w:val="306BA3"/>
            <w:sz w:val="20"/>
            <w:szCs w:val="20"/>
            <w:lang w:val="es-UY"/>
          </w:rPr>
          <w:t>Respirology</w:t>
        </w:r>
        <w:proofErr w:type="spellEnd"/>
      </w:hyperlink>
      <w:r w:rsidRPr="00294FBC">
        <w:rPr>
          <w:rFonts w:ascii="Arial" w:hAnsi="Arial" w:cs="Arial"/>
          <w:color w:val="636B6F"/>
          <w:sz w:val="20"/>
          <w:szCs w:val="20"/>
          <w:shd w:val="clear" w:color="auto" w:fill="FFFFFF"/>
          <w:lang w:val="es-UY"/>
        </w:rPr>
        <w:t>, </w:t>
      </w:r>
      <w:proofErr w:type="spellStart"/>
      <w:r w:rsidRPr="00294FBC">
        <w:rPr>
          <w:rFonts w:ascii="Arial" w:hAnsi="Arial" w:cs="Arial"/>
          <w:color w:val="636B6F"/>
          <w:sz w:val="20"/>
          <w:szCs w:val="20"/>
          <w:shd w:val="clear" w:color="auto" w:fill="FFFFFF"/>
        </w:rPr>
        <w:fldChar w:fldCharType="begin"/>
      </w:r>
      <w:r w:rsidRPr="00294FBC">
        <w:rPr>
          <w:rFonts w:ascii="Arial" w:hAnsi="Arial" w:cs="Arial"/>
          <w:color w:val="636B6F"/>
          <w:sz w:val="20"/>
          <w:szCs w:val="20"/>
          <w:shd w:val="clear" w:color="auto" w:fill="FFFFFF"/>
          <w:lang w:val="es-UY"/>
        </w:rPr>
        <w:instrText xml:space="preserve"> HYPERLINK "https://www.ersnet.org/" </w:instrText>
      </w:r>
      <w:r w:rsidRPr="00294FBC">
        <w:rPr>
          <w:rFonts w:ascii="Arial" w:hAnsi="Arial" w:cs="Arial"/>
          <w:color w:val="636B6F"/>
          <w:sz w:val="20"/>
          <w:szCs w:val="20"/>
          <w:shd w:val="clear" w:color="auto" w:fill="FFFFFF"/>
        </w:rPr>
        <w:fldChar w:fldCharType="separate"/>
      </w:r>
      <w:r w:rsidRPr="00294FBC">
        <w:rPr>
          <w:rStyle w:val="Hipervnculo"/>
          <w:rFonts w:ascii="Arial" w:hAnsi="Arial" w:cs="Arial"/>
          <w:color w:val="306BA3"/>
          <w:sz w:val="20"/>
          <w:szCs w:val="20"/>
          <w:lang w:val="es-UY"/>
        </w:rPr>
        <w:t>European</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Respiratory</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Society,</w:t>
      </w:r>
      <w:r w:rsidRPr="00294FBC">
        <w:rPr>
          <w:rFonts w:ascii="Arial" w:hAnsi="Arial" w:cs="Arial"/>
          <w:color w:val="636B6F"/>
          <w:sz w:val="20"/>
          <w:szCs w:val="20"/>
          <w:shd w:val="clear" w:color="auto" w:fill="FFFFFF"/>
        </w:rPr>
        <w:fldChar w:fldCharType="end"/>
      </w:r>
      <w:hyperlink r:id="rId15" w:history="1">
        <w:r w:rsidRPr="00294FBC">
          <w:rPr>
            <w:rStyle w:val="Hipervnculo"/>
            <w:rFonts w:ascii="Arial" w:hAnsi="Arial" w:cs="Arial"/>
            <w:color w:val="306BA3"/>
            <w:sz w:val="20"/>
            <w:szCs w:val="20"/>
            <w:lang w:val="es-UY"/>
          </w:rPr>
          <w:t>International</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Union</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Against</w:t>
        </w:r>
        <w:proofErr w:type="spellEnd"/>
        <w:r w:rsidRPr="00294FBC">
          <w:rPr>
            <w:rStyle w:val="Hipervnculo"/>
            <w:rFonts w:ascii="Arial" w:hAnsi="Arial" w:cs="Arial"/>
            <w:color w:val="306BA3"/>
            <w:sz w:val="20"/>
            <w:szCs w:val="20"/>
            <w:lang w:val="es-UY"/>
          </w:rPr>
          <w:t xml:space="preserve"> Tuberculosis and </w:t>
        </w:r>
        <w:proofErr w:type="spellStart"/>
        <w:r w:rsidRPr="00294FBC">
          <w:rPr>
            <w:rStyle w:val="Hipervnculo"/>
            <w:rFonts w:ascii="Arial" w:hAnsi="Arial" w:cs="Arial"/>
            <w:color w:val="306BA3"/>
            <w:sz w:val="20"/>
            <w:szCs w:val="20"/>
            <w:lang w:val="es-UY"/>
          </w:rPr>
          <w:t>Lung</w:t>
        </w:r>
        <w:proofErr w:type="spellEnd"/>
        <w:r w:rsidRPr="00294FBC">
          <w:rPr>
            <w:rStyle w:val="Hipervnculo"/>
            <w:rFonts w:ascii="Arial" w:hAnsi="Arial" w:cs="Arial"/>
            <w:color w:val="306BA3"/>
            <w:sz w:val="20"/>
            <w:szCs w:val="20"/>
            <w:lang w:val="es-UY"/>
          </w:rPr>
          <w:t xml:space="preserve"> Disease,</w:t>
        </w:r>
      </w:hyperlink>
      <w:r w:rsidRPr="00294FBC">
        <w:rPr>
          <w:rFonts w:ascii="Arial" w:hAnsi="Arial" w:cs="Arial"/>
          <w:color w:val="636B6F"/>
          <w:sz w:val="20"/>
          <w:szCs w:val="20"/>
          <w:shd w:val="clear" w:color="auto" w:fill="FFFFFF"/>
          <w:lang w:val="es-UY"/>
        </w:rPr>
        <w:t> y la </w:t>
      </w:r>
      <w:hyperlink r:id="rId16" w:history="1">
        <w:r w:rsidRPr="00294FBC">
          <w:rPr>
            <w:rStyle w:val="Hipervnculo"/>
            <w:rFonts w:ascii="Arial" w:hAnsi="Arial" w:cs="Arial"/>
            <w:color w:val="306BA3"/>
            <w:sz w:val="20"/>
            <w:szCs w:val="20"/>
            <w:lang w:val="es-UY"/>
          </w:rPr>
          <w:t xml:space="preserve">Pan </w:t>
        </w:r>
        <w:proofErr w:type="spellStart"/>
        <w:r w:rsidRPr="00294FBC">
          <w:rPr>
            <w:rStyle w:val="Hipervnculo"/>
            <w:rFonts w:ascii="Arial" w:hAnsi="Arial" w:cs="Arial"/>
            <w:color w:val="306BA3"/>
            <w:sz w:val="20"/>
            <w:szCs w:val="20"/>
            <w:lang w:val="es-UY"/>
          </w:rPr>
          <w:t>African</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Thoracic</w:t>
        </w:r>
        <w:proofErr w:type="spellEnd"/>
        <w:r w:rsidRPr="00294FBC">
          <w:rPr>
            <w:rStyle w:val="Hipervnculo"/>
            <w:rFonts w:ascii="Arial" w:hAnsi="Arial" w:cs="Arial"/>
            <w:color w:val="306BA3"/>
            <w:sz w:val="20"/>
            <w:szCs w:val="20"/>
            <w:lang w:val="es-UY"/>
          </w:rPr>
          <w:t xml:space="preserve"> </w:t>
        </w:r>
        <w:proofErr w:type="spellStart"/>
        <w:r w:rsidRPr="00294FBC">
          <w:rPr>
            <w:rStyle w:val="Hipervnculo"/>
            <w:rFonts w:ascii="Arial" w:hAnsi="Arial" w:cs="Arial"/>
            <w:color w:val="306BA3"/>
            <w:sz w:val="20"/>
            <w:szCs w:val="20"/>
            <w:lang w:val="es-UY"/>
          </w:rPr>
          <w:t>Society</w:t>
        </w:r>
        <w:proofErr w:type="spellEnd"/>
      </w:hyperlink>
      <w:r w:rsidRPr="00294FBC">
        <w:rPr>
          <w:rFonts w:ascii="Arial" w:hAnsi="Arial" w:cs="Arial"/>
          <w:color w:val="636B6F"/>
          <w:sz w:val="20"/>
          <w:szCs w:val="20"/>
          <w:shd w:val="clear" w:color="auto" w:fill="FFFFFF"/>
          <w:lang w:val="es-UY"/>
        </w:rPr>
        <w:t>. El objetivo de FIRS es unificar y mejorar los esfuerzos para mejorar la salud pulmonar a través del trabajo combinado de sus más de 70.000 miembros en todo el mundo.</w:t>
      </w:r>
    </w:p>
    <w:sectPr w:rsidR="00294FBC" w:rsidRPr="00294FBC">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DC"/>
    <w:rsid w:val="00294FBC"/>
    <w:rsid w:val="008C6358"/>
    <w:rsid w:val="00B151DC"/>
    <w:rsid w:val="00DE5B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3A26A-42B2-4433-84E2-6B6CBB11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s-UY"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100" w:after="100"/>
      <w:contextualSpacing/>
      <w:outlineLvl w:val="0"/>
    </w:pPr>
    <w:rPr>
      <w:rFonts w:ascii="Times" w:eastAsia="Times" w:hAnsi="Times" w:cs="Times"/>
      <w:b/>
      <w:sz w:val="48"/>
      <w:szCs w:val="48"/>
    </w:rPr>
  </w:style>
  <w:style w:type="paragraph" w:styleId="Ttulo2">
    <w:name w:val="heading 2"/>
    <w:basedOn w:val="Normal"/>
    <w:next w:val="Normal"/>
    <w:pPr>
      <w:keepNext/>
      <w:keepLines/>
      <w:spacing w:before="100" w:after="100"/>
      <w:contextualSpacing/>
      <w:outlineLvl w:val="1"/>
    </w:pPr>
    <w:rPr>
      <w:rFonts w:ascii="Times" w:eastAsia="Times" w:hAnsi="Times" w:cs="Times"/>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ipervnculo">
    <w:name w:val="Hyperlink"/>
    <w:basedOn w:val="Fuentedeprrafopredeter"/>
    <w:uiPriority w:val="99"/>
    <w:unhideWhenUsed/>
    <w:rsid w:val="00294FBC"/>
    <w:rPr>
      <w:color w:val="0563C1" w:themeColor="hyperlink"/>
      <w:u w:val="single"/>
    </w:rPr>
  </w:style>
  <w:style w:type="character" w:styleId="Hipervnculovisitado">
    <w:name w:val="FollowedHyperlink"/>
    <w:basedOn w:val="Fuentedeprrafopredeter"/>
    <w:uiPriority w:val="99"/>
    <w:semiHidden/>
    <w:unhideWhenUsed/>
    <w:rsid w:val="00294FBC"/>
    <w:rPr>
      <w:color w:val="954F72" w:themeColor="followedHyperlink"/>
      <w:u w:val="single"/>
    </w:rPr>
  </w:style>
  <w:style w:type="character" w:styleId="Textoennegrita">
    <w:name w:val="Strong"/>
    <w:basedOn w:val="Fuentedeprrafopredeter"/>
    <w:uiPriority w:val="22"/>
    <w:qFormat/>
    <w:rsid w:val="00294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hestnet.org/WLCD" TargetMode="External"/><Relationship Id="rId13" Type="http://schemas.openxmlformats.org/officeDocument/2006/relationships/hyperlink" Target="https://www.alatorax.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hestnet.org/" TargetMode="External"/><Relationship Id="rId12" Type="http://schemas.openxmlformats.org/officeDocument/2006/relationships/hyperlink" Target="http://www.chestnet.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atsfs01\shared\Communications\Media%20Relations\Press%20Releases\Press%20releases\2016\FIRS\Pan%20African%20Thoracic%20Society" TargetMode="External"/><Relationship Id="rId1" Type="http://schemas.openxmlformats.org/officeDocument/2006/relationships/styles" Target="styles.xml"/><Relationship Id="rId6" Type="http://schemas.openxmlformats.org/officeDocument/2006/relationships/hyperlink" Target="http://bit.ly/2uMhHLx" TargetMode="External"/><Relationship Id="rId11" Type="http://schemas.openxmlformats.org/officeDocument/2006/relationships/hyperlink" Target="http://www.thoracic.org/" TargetMode="External"/><Relationship Id="rId5" Type="http://schemas.openxmlformats.org/officeDocument/2006/relationships/hyperlink" Target="http://www.firsnet.org/" TargetMode="External"/><Relationship Id="rId15" Type="http://schemas.openxmlformats.org/officeDocument/2006/relationships/hyperlink" Target="http://www.theunion.org/" TargetMode="External"/><Relationship Id="rId10" Type="http://schemas.openxmlformats.org/officeDocument/2006/relationships/hyperlink" Target="http://www.firsnet.org/" TargetMode="External"/><Relationship Id="rId4" Type="http://schemas.openxmlformats.org/officeDocument/2006/relationships/hyperlink" Target="https://www.chestnet.org/" TargetMode="External"/><Relationship Id="rId9" Type="http://schemas.openxmlformats.org/officeDocument/2006/relationships/hyperlink" Target="https://www.chestnet.org/" TargetMode="External"/><Relationship Id="rId14" Type="http://schemas.openxmlformats.org/officeDocument/2006/relationships/hyperlink" Target="http://www.apsresp.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897</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dcterms:created xsi:type="dcterms:W3CDTF">2017-07-27T21:41:00Z</dcterms:created>
  <dcterms:modified xsi:type="dcterms:W3CDTF">2017-07-27T21:50:00Z</dcterms:modified>
</cp:coreProperties>
</file>